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rFonts w:ascii="Outfit Black" w:hAnsi="Outfit Black"/>
          <w:sz w:val="60"/>
          <w:szCs w:val="60"/>
        </w:rPr>
      </w:pPr>
      <w:r>
        <w:rPr/>
        <w:drawing>
          <wp:anchor behindDoc="0" distT="0" distB="0" distL="0" distR="0" simplePos="0" locked="0" layoutInCell="0" allowOverlap="1" relativeHeight="6">
            <wp:simplePos x="0" y="0"/>
            <wp:positionH relativeFrom="column">
              <wp:posOffset>1205230</wp:posOffset>
            </wp:positionH>
            <wp:positionV relativeFrom="paragraph">
              <wp:posOffset>-55245</wp:posOffset>
            </wp:positionV>
            <wp:extent cx="3122930" cy="98679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3122930" cy="986790"/>
                    </a:xfrm>
                    <a:prstGeom prst="rect">
                      <a:avLst/>
                    </a:prstGeom>
                  </pic:spPr>
                </pic:pic>
              </a:graphicData>
            </a:graphic>
          </wp:anchor>
        </w:drawing>
      </w:r>
    </w:p>
    <w:p>
      <w:pPr>
        <w:pStyle w:val="Title"/>
        <w:jc w:val="center"/>
        <w:rPr>
          <w:sz w:val="14"/>
          <w:szCs w:val="14"/>
        </w:rPr>
      </w:pPr>
      <w:r>
        <w:rPr>
          <w:sz w:val="14"/>
          <w:szCs w:val="14"/>
        </w:rPr>
      </w:r>
    </w:p>
    <w:p>
      <w:pPr>
        <w:pStyle w:val="Title"/>
        <w:spacing w:before="0" w:after="0"/>
        <w:jc w:val="center"/>
        <w:rPr/>
      </w:pPr>
      <w:r>
        <w:rPr>
          <w:rFonts w:ascii="Outfit Black" w:hAnsi="Outfit Black"/>
          <w:b/>
          <w:bCs/>
          <w:sz w:val="60"/>
          <w:szCs w:val="60"/>
        </w:rPr>
        <w:t xml:space="preserve">Selbstverpflichtung </w:t>
      </w:r>
    </w:p>
    <w:p>
      <w:pPr>
        <w:pStyle w:val="Title"/>
        <w:spacing w:before="0" w:after="0"/>
        <w:jc w:val="center"/>
        <w:rPr>
          <w:b/>
          <w:bCs/>
        </w:rPr>
      </w:pPr>
      <w:r>
        <w:rPr>
          <w:rFonts w:ascii="Outfit Black" w:hAnsi="Outfit Black"/>
          <w:b/>
          <w:bCs/>
          <w:sz w:val="60"/>
          <w:szCs w:val="60"/>
        </w:rPr>
        <w:t>BUNDjugend Niedersachsen</w:t>
      </w:r>
    </w:p>
    <w:p>
      <w:pPr>
        <w:pStyle w:val="Textbody"/>
        <w:tabs>
          <w:tab w:val="clear" w:pos="720"/>
          <w:tab w:val="left" w:pos="5382" w:leader="underscore"/>
          <w:tab w:val="left" w:pos="9635" w:leader="underscore"/>
        </w:tabs>
        <w:spacing w:before="0" w:after="0"/>
        <w:rPr>
          <w:rFonts w:cs="Arial"/>
          <w:b/>
          <w:color w:val="75A023"/>
        </w:rPr>
      </w:pPr>
      <w:r>
        <w:rPr/>
      </w:r>
    </w:p>
    <w:p>
      <w:pPr>
        <w:pStyle w:val="Textbody"/>
        <w:tabs>
          <w:tab w:val="clear" w:pos="720"/>
          <w:tab w:val="left" w:pos="5382" w:leader="underscore"/>
          <w:tab w:val="left" w:pos="9635" w:leader="underscore"/>
        </w:tabs>
        <w:spacing w:before="0" w:after="0"/>
        <w:rPr>
          <w:rFonts w:cs="Arial"/>
          <w:b/>
          <w:color w:val="75A023"/>
        </w:rPr>
      </w:pPr>
      <w:r>
        <w:rPr/>
      </w:r>
    </w:p>
    <w:p>
      <w:pPr>
        <w:pStyle w:val="Textbody"/>
        <w:tabs>
          <w:tab w:val="clear" w:pos="720"/>
          <w:tab w:val="left" w:pos="5382" w:leader="underscore"/>
          <w:tab w:val="left" w:pos="9635" w:leader="underscore"/>
        </w:tabs>
        <w:spacing w:before="0" w:after="0"/>
        <w:rPr/>
      </w:pPr>
      <w:bookmarkStart w:id="0" w:name="_Hlk114666638"/>
      <w:r>
        <w:rPr>
          <w:rFonts w:cs="Arial"/>
          <w:b/>
          <w:color w:val="75A023"/>
          <w:sz w:val="28"/>
          <w:szCs w:val="28"/>
        </w:rPr>
        <w:t>Nam</w:t>
      </w:r>
      <w:bookmarkEnd w:id="0"/>
      <w:r>
        <w:rPr>
          <w:rFonts w:cs="Arial"/>
          <w:b/>
          <w:color w:val="75A023"/>
          <w:sz w:val="28"/>
          <w:szCs w:val="28"/>
        </w:rPr>
        <w:t xml:space="preserve">e: </w:t>
      </w:r>
      <w:r>
        <w:rPr>
          <w:rFonts w:cs="Arial"/>
          <w:b/>
          <w:color w:val="75A023"/>
        </w:rPr>
        <w:t>______________________________________________________________________________________________</w:t>
      </w:r>
    </w:p>
    <w:p>
      <w:pPr>
        <w:pStyle w:val="Textbody"/>
        <w:spacing w:before="0" w:after="0"/>
        <w:rPr>
          <w:color w:val="000000"/>
          <w:szCs w:val="20"/>
        </w:rPr>
      </w:pPr>
      <w:r>
        <w:rPr>
          <w:color w:val="000000"/>
          <w:szCs w:val="20"/>
        </w:rPr>
      </w:r>
    </w:p>
    <w:p>
      <w:pPr>
        <w:pStyle w:val="Normal"/>
        <w:rPr>
          <w:rFonts w:ascii="PT Sans" w:hAnsi="PT Sans"/>
          <w:sz w:val="22"/>
          <w:szCs w:val="22"/>
        </w:rPr>
      </w:pPr>
      <w:r>
        <w:rPr>
          <w:rFonts w:eastAsia="Times New Roman" w:cs="Times New Roman" w:ascii="PT Sans" w:hAnsi="PT Sans"/>
          <w:color w:val="000000"/>
          <w:kern w:val="0"/>
          <w:sz w:val="22"/>
          <w:szCs w:val="22"/>
          <w:lang w:val="de-DE" w:eastAsia="de-DE" w:bidi="ar-SA"/>
        </w:rPr>
        <w:t>Alle, die</w:t>
      </w:r>
      <w:r>
        <w:rPr>
          <w:rFonts w:ascii="PT Sans" w:hAnsi="PT Sans"/>
          <w:color w:val="000000"/>
          <w:sz w:val="22"/>
          <w:szCs w:val="22"/>
        </w:rPr>
        <w:t xml:space="preserve"> Verantwortung für Kinder und Jugendliche </w:t>
      </w:r>
      <w:r>
        <w:rPr>
          <w:rFonts w:eastAsia="Times New Roman" w:cs="Times New Roman" w:ascii="PT Sans" w:hAnsi="PT Sans"/>
          <w:color w:val="000000"/>
          <w:kern w:val="0"/>
          <w:sz w:val="22"/>
          <w:szCs w:val="22"/>
          <w:lang w:val="de-DE" w:eastAsia="de-DE" w:bidi="ar-SA"/>
        </w:rPr>
        <w:t xml:space="preserve">übernehmen und/oder unmittelbar mit Kindern und Jugendlichen zusammenarbeiten, müssen zur Umsetzung des Schutzauftrages in der BUNDjugend und BUND eine Selbstverpflichtung unterschreiben, z.B.: </w:t>
      </w:r>
      <w:r>
        <w:rPr>
          <w:rFonts w:ascii="PT Sans" w:hAnsi="PT Sans"/>
          <w:color w:val="000000"/>
          <w:sz w:val="22"/>
          <w:szCs w:val="22"/>
        </w:rPr>
        <w:t>Gruppenleiter*innen, Freizeiten-Teamer*innen, Seminarleiter*innen, Orgateam-Mitglieder, Mitglieder des Landesjugendvorstandes, FöJler*innen und hauptamtliche Mitarbeiter*innen.</w:t>
      </w:r>
    </w:p>
    <w:p>
      <w:pPr>
        <w:pStyle w:val="Normal"/>
        <w:rPr>
          <w:rFonts w:ascii="PT Sans" w:hAnsi="PT Sans"/>
          <w:color w:val="000000"/>
          <w:sz w:val="22"/>
          <w:szCs w:val="22"/>
        </w:rPr>
      </w:pPr>
      <w:r>
        <w:rPr>
          <w:rFonts w:ascii="PT Sans" w:hAnsi="PT Sans"/>
          <w:color w:val="000000"/>
          <w:sz w:val="22"/>
          <w:szCs w:val="22"/>
        </w:rPr>
      </w:r>
    </w:p>
    <w:p>
      <w:pPr>
        <w:pStyle w:val="Normal"/>
        <w:rPr>
          <w:u w:val="single"/>
        </w:rPr>
      </w:pPr>
      <w:r>
        <w:rPr>
          <w:rFonts w:eastAsia="Times New Roman" w:cs="Times New Roman" w:ascii="PT Sans" w:hAnsi="PT Sans"/>
          <w:b w:val="false"/>
          <w:bCs w:val="false"/>
          <w:color w:val="000000"/>
          <w:kern w:val="0"/>
          <w:sz w:val="22"/>
          <w:szCs w:val="22"/>
          <w:u w:val="none"/>
          <w:lang w:val="de-DE" w:eastAsia="de-DE" w:bidi="ar-SA"/>
        </w:rPr>
        <w:t>Ich</w:t>
      </w:r>
      <w:r>
        <w:rPr>
          <w:rFonts w:ascii="PT Sans" w:hAnsi="PT Sans"/>
          <w:b w:val="false"/>
          <w:bCs w:val="false"/>
          <w:color w:val="000000"/>
          <w:sz w:val="22"/>
          <w:szCs w:val="22"/>
          <w:u w:val="none"/>
        </w:rPr>
        <w:t xml:space="preserve"> verpflichte mich </w:t>
      </w:r>
      <w:r>
        <w:rPr>
          <w:rFonts w:eastAsia="Times New Roman" w:cs="Times New Roman" w:ascii="PT Sans" w:hAnsi="PT Sans"/>
          <w:b/>
          <w:bCs/>
          <w:color w:val="000000"/>
          <w:kern w:val="0"/>
          <w:sz w:val="22"/>
          <w:szCs w:val="22"/>
          <w:u w:val="none"/>
          <w:lang w:val="de-DE" w:eastAsia="de-DE" w:bidi="ar-SA"/>
        </w:rPr>
        <w:t>g</w:t>
      </w:r>
      <w:r>
        <w:rPr>
          <w:rFonts w:ascii="PT Sans" w:hAnsi="PT Sans"/>
          <w:b/>
          <w:bCs/>
          <w:color w:val="000000"/>
          <w:sz w:val="22"/>
          <w:szCs w:val="22"/>
        </w:rPr>
        <w:t xml:space="preserve">egen diskriminierendes, sexistisches, rassistisches </w:t>
      </w:r>
      <w:r>
        <w:rPr>
          <w:rFonts w:ascii="PT Sans" w:hAnsi="PT Sans"/>
          <w:b w:val="false"/>
          <w:bCs w:val="false"/>
          <w:color w:val="000000"/>
          <w:sz w:val="22"/>
          <w:szCs w:val="22"/>
        </w:rPr>
        <w:t>und</w:t>
      </w:r>
      <w:r>
        <w:rPr>
          <w:rFonts w:ascii="PT Sans" w:hAnsi="PT Sans"/>
          <w:b/>
          <w:bCs/>
          <w:color w:val="000000"/>
          <w:sz w:val="22"/>
          <w:szCs w:val="22"/>
        </w:rPr>
        <w:t xml:space="preserve"> gewalttätiges verbales </w:t>
      </w:r>
      <w:r>
        <w:rPr>
          <w:rFonts w:ascii="PT Sans" w:hAnsi="PT Sans"/>
          <w:b w:val="false"/>
          <w:bCs w:val="false"/>
          <w:color w:val="000000"/>
          <w:sz w:val="22"/>
          <w:szCs w:val="22"/>
        </w:rPr>
        <w:t>oder</w:t>
      </w:r>
      <w:r>
        <w:rPr>
          <w:rFonts w:ascii="PT Sans" w:hAnsi="PT Sans"/>
          <w:b/>
          <w:bCs/>
          <w:color w:val="000000"/>
          <w:sz w:val="22"/>
          <w:szCs w:val="22"/>
        </w:rPr>
        <w:t xml:space="preserve"> nonverbales Verhalten aktiv Stellung </w:t>
      </w:r>
      <w:r>
        <w:rPr>
          <w:rFonts w:ascii="PT Sans" w:hAnsi="PT Sans"/>
          <w:b w:val="false"/>
          <w:bCs w:val="false"/>
          <w:color w:val="000000"/>
          <w:sz w:val="22"/>
          <w:szCs w:val="22"/>
        </w:rPr>
        <w:t xml:space="preserve">zu beziehen. </w:t>
      </w:r>
      <w:r>
        <w:rPr>
          <w:rFonts w:ascii="PT Sans" w:hAnsi="PT Sans"/>
          <w:color w:val="000000"/>
          <w:sz w:val="22"/>
          <w:szCs w:val="22"/>
        </w:rPr>
        <w:t xml:space="preserve">Abwertendes Verhalten wird von mir </w:t>
      </w:r>
      <w:r>
        <w:rPr>
          <w:rFonts w:ascii="PT Sans" w:hAnsi="PT Sans"/>
          <w:b/>
          <w:bCs/>
          <w:color w:val="000000"/>
          <w:sz w:val="22"/>
          <w:szCs w:val="22"/>
        </w:rPr>
        <w:t>benannt</w:t>
      </w:r>
      <w:r>
        <w:rPr>
          <w:rFonts w:ascii="PT Sans" w:hAnsi="PT Sans"/>
          <w:color w:val="000000"/>
          <w:sz w:val="22"/>
          <w:szCs w:val="22"/>
        </w:rPr>
        <w:t xml:space="preserve"> und </w:t>
      </w:r>
      <w:r>
        <w:rPr>
          <w:rFonts w:ascii="PT Sans" w:hAnsi="PT Sans"/>
          <w:b/>
          <w:bCs/>
          <w:color w:val="000000"/>
          <w:sz w:val="22"/>
          <w:szCs w:val="22"/>
        </w:rPr>
        <w:t>nicht toleriert</w:t>
      </w:r>
      <w:r>
        <w:rPr>
          <w:rFonts w:ascii="PT Sans" w:hAnsi="PT Sans"/>
          <w:color w:val="000000"/>
          <w:sz w:val="22"/>
          <w:szCs w:val="22"/>
        </w:rPr>
        <w:t>.</w:t>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r>
    </w:p>
    <w:p>
      <w:pPr>
        <w:pStyle w:val="Normal"/>
        <w:widowControl w:val="false"/>
        <w:spacing w:lineRule="exact" w:line="278"/>
        <w:textAlignment w:val="baseline"/>
        <w:rPr>
          <w:rFonts w:ascii="PT Sans" w:hAnsi="PT Sans"/>
          <w:sz w:val="22"/>
          <w:szCs w:val="22"/>
        </w:rPr>
      </w:pPr>
      <w:r>
        <w:rPr>
          <w:rFonts w:ascii="PT Sans" w:hAnsi="PT Sans"/>
          <w:color w:val="000000"/>
          <w:sz w:val="22"/>
          <w:szCs w:val="22"/>
        </w:rPr>
        <w:t xml:space="preserve">Ich </w:t>
      </w:r>
      <w:r>
        <w:rPr>
          <w:rFonts w:ascii="PT Sans" w:hAnsi="PT Sans"/>
          <w:b/>
          <w:bCs/>
          <w:color w:val="000000"/>
          <w:sz w:val="22"/>
          <w:szCs w:val="22"/>
        </w:rPr>
        <w:t>achte</w:t>
      </w:r>
      <w:r>
        <w:rPr>
          <w:rFonts w:ascii="PT Sans" w:hAnsi="PT Sans"/>
          <w:color w:val="000000"/>
          <w:sz w:val="22"/>
          <w:szCs w:val="22"/>
        </w:rPr>
        <w:t xml:space="preserve"> gezielt auf jede Form bewusster und unbewusster persönlicher (körperlicher, psychischer, sexueller) </w:t>
      </w:r>
      <w:r>
        <w:rPr>
          <w:rFonts w:ascii="PT Sans" w:hAnsi="PT Sans"/>
          <w:b/>
          <w:bCs/>
          <w:color w:val="000000"/>
          <w:sz w:val="22"/>
          <w:szCs w:val="22"/>
        </w:rPr>
        <w:t xml:space="preserve">Grenzverletzung. </w:t>
      </w:r>
      <w:r>
        <w:rPr>
          <w:rFonts w:ascii="PT Sans" w:hAnsi="PT Sans"/>
          <w:color w:val="000000"/>
          <w:sz w:val="22"/>
          <w:szCs w:val="22"/>
        </w:rPr>
        <w:t xml:space="preserve">Es ist mir bewusst, dass die Begeisterung, etwas in einer Gruppe zu unternehmen, auch in Gruppenzwang umschlagen kann. </w:t>
      </w:r>
      <w:r>
        <w:rPr>
          <w:rFonts w:ascii="PT Sans" w:hAnsi="PT Sans"/>
          <w:b/>
          <w:bCs/>
          <w:color w:val="000000"/>
          <w:sz w:val="22"/>
          <w:szCs w:val="22"/>
        </w:rPr>
        <w:t xml:space="preserve">Ich spreche diese Situationen in angemessener Weise an, ohne Vorfälle zu vertuschen oder Betroffene bloßzustellen. </w:t>
      </w:r>
      <w:r>
        <w:rPr>
          <w:rFonts w:eastAsia="Times New Roman" w:cs="Times New Roman" w:ascii="PT Sans" w:hAnsi="PT Sans"/>
          <w:b/>
          <w:bCs/>
          <w:color w:val="000000"/>
          <w:kern w:val="0"/>
          <w:sz w:val="22"/>
          <w:szCs w:val="22"/>
          <w:lang w:val="de-DE" w:eastAsia="de-DE" w:bidi="ar-SA"/>
        </w:rPr>
        <w:t>Ich gehe aktiv gegen</w:t>
      </w:r>
      <w:r>
        <w:rPr>
          <w:rFonts w:eastAsia="Times New Roman" w:cs="Times New Roman" w:ascii="PT Sans" w:hAnsi="PT Sans"/>
          <w:b w:val="false"/>
          <w:bCs w:val="false"/>
          <w:color w:val="000000"/>
          <w:kern w:val="0"/>
          <w:sz w:val="22"/>
          <w:szCs w:val="22"/>
          <w:lang w:val="de-DE" w:eastAsia="de-DE" w:bidi="ar-SA"/>
        </w:rPr>
        <w:t xml:space="preserve"> </w:t>
      </w:r>
      <w:r>
        <w:rPr>
          <w:rFonts w:eastAsia="Times New Roman" w:cs="Times New Roman" w:ascii="PT Sans" w:hAnsi="PT Sans"/>
          <w:color w:val="000000"/>
          <w:kern w:val="0"/>
          <w:sz w:val="22"/>
          <w:szCs w:val="22"/>
          <w:lang w:val="de-DE" w:eastAsia="de-DE" w:bidi="ar-SA"/>
        </w:rPr>
        <w:t xml:space="preserve">das </w:t>
      </w:r>
      <w:r>
        <w:rPr>
          <w:rFonts w:eastAsia="Times New Roman" w:cs="Times New Roman" w:ascii="PT Sans" w:hAnsi="PT Sans"/>
          <w:b/>
          <w:bCs/>
          <w:color w:val="000000"/>
          <w:kern w:val="0"/>
          <w:sz w:val="22"/>
          <w:szCs w:val="22"/>
          <w:lang w:val="de-DE" w:eastAsia="de-DE" w:bidi="ar-SA"/>
        </w:rPr>
        <w:t>Verhalten</w:t>
      </w:r>
      <w:r>
        <w:rPr>
          <w:rFonts w:eastAsia="Times New Roman" w:cs="Times New Roman" w:ascii="PT Sans" w:hAnsi="PT Sans"/>
          <w:color w:val="000000"/>
          <w:kern w:val="0"/>
          <w:sz w:val="22"/>
          <w:szCs w:val="22"/>
          <w:lang w:val="de-DE" w:eastAsia="de-DE" w:bidi="ar-SA"/>
        </w:rPr>
        <w:t xml:space="preserve"> von Personen vor </w:t>
      </w:r>
      <w:r>
        <w:rPr>
          <w:rFonts w:ascii="PT Sans" w:hAnsi="PT Sans"/>
          <w:color w:val="000000"/>
          <w:sz w:val="22"/>
          <w:szCs w:val="22"/>
        </w:rPr>
        <w:t xml:space="preserve">(auch von hauptamtlichen Mitarbeiter*innen), </w:t>
      </w:r>
      <w:r>
        <w:rPr>
          <w:rFonts w:eastAsia="Times New Roman" w:cs="Times New Roman" w:ascii="PT Sans" w:hAnsi="PT Sans"/>
          <w:color w:val="000000"/>
          <w:kern w:val="0"/>
          <w:sz w:val="22"/>
          <w:szCs w:val="22"/>
          <w:lang w:val="de-DE" w:eastAsia="de-DE" w:bidi="ar-SA"/>
        </w:rPr>
        <w:t>d</w:t>
      </w:r>
      <w:r>
        <w:rPr>
          <w:rFonts w:eastAsia="Times New Roman" w:cs="Times New Roman" w:ascii="PT Sans" w:hAnsi="PT Sans"/>
          <w:b w:val="false"/>
          <w:bCs w:val="false"/>
          <w:color w:val="000000"/>
          <w:kern w:val="0"/>
          <w:sz w:val="22"/>
          <w:szCs w:val="22"/>
          <w:lang w:val="de-DE" w:eastAsia="de-DE" w:bidi="ar-SA"/>
        </w:rPr>
        <w:t>as</w:t>
      </w:r>
      <w:r>
        <w:rPr>
          <w:rFonts w:ascii="PT Sans" w:hAnsi="PT Sans"/>
          <w:b w:val="false"/>
          <w:bCs w:val="false"/>
          <w:color w:val="000000"/>
          <w:sz w:val="22"/>
          <w:szCs w:val="22"/>
        </w:rPr>
        <w:t xml:space="preserve"> persönliche Grenzen anderer verletzt.</w:t>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t xml:space="preserve">Ich </w:t>
      </w:r>
      <w:r>
        <w:rPr>
          <w:rFonts w:ascii="PT Sans" w:hAnsi="PT Sans"/>
          <w:b/>
          <w:bCs/>
          <w:color w:val="000000"/>
          <w:sz w:val="22"/>
          <w:szCs w:val="22"/>
        </w:rPr>
        <w:t>unterstütze</w:t>
      </w:r>
      <w:r>
        <w:rPr>
          <w:rFonts w:ascii="PT Sans" w:hAnsi="PT Sans"/>
          <w:color w:val="000000"/>
          <w:sz w:val="22"/>
          <w:szCs w:val="22"/>
        </w:rPr>
        <w:t xml:space="preserve"> Kinder und Jugendliche dabei, </w:t>
      </w:r>
      <w:r>
        <w:rPr>
          <w:rFonts w:ascii="PT Sans" w:hAnsi="PT Sans"/>
          <w:b/>
          <w:bCs/>
          <w:color w:val="000000"/>
          <w:sz w:val="22"/>
          <w:szCs w:val="22"/>
        </w:rPr>
        <w:t>ihre</w:t>
      </w:r>
      <w:r>
        <w:rPr>
          <w:rFonts w:ascii="PT Sans" w:hAnsi="PT Sans"/>
          <w:color w:val="000000"/>
          <w:sz w:val="22"/>
          <w:szCs w:val="22"/>
        </w:rPr>
        <w:t xml:space="preserve"> </w:t>
      </w:r>
      <w:r>
        <w:rPr>
          <w:rFonts w:ascii="PT Sans" w:hAnsi="PT Sans"/>
          <w:b/>
          <w:bCs/>
          <w:color w:val="000000"/>
          <w:sz w:val="22"/>
          <w:szCs w:val="22"/>
        </w:rPr>
        <w:t xml:space="preserve">persönlichen Grenzen zu erkennen </w:t>
      </w:r>
      <w:r>
        <w:rPr>
          <w:rFonts w:ascii="PT Sans" w:hAnsi="PT Sans"/>
          <w:color w:val="000000"/>
          <w:sz w:val="22"/>
          <w:szCs w:val="22"/>
        </w:rPr>
        <w:t xml:space="preserve">und selbstbewusst für sie </w:t>
      </w:r>
      <w:r>
        <w:rPr>
          <w:rFonts w:ascii="PT Sans" w:hAnsi="PT Sans"/>
          <w:b/>
          <w:bCs/>
          <w:color w:val="000000"/>
          <w:sz w:val="22"/>
          <w:szCs w:val="22"/>
        </w:rPr>
        <w:t>einzustehen</w:t>
      </w:r>
      <w:r>
        <w:rPr>
          <w:rFonts w:ascii="PT Sans" w:hAnsi="PT Sans"/>
          <w:color w:val="000000"/>
          <w:sz w:val="22"/>
          <w:szCs w:val="22"/>
        </w:rPr>
        <w:t xml:space="preserve">. </w:t>
      </w:r>
      <w:r>
        <w:rPr>
          <w:rFonts w:eastAsia="Times New Roman" w:cs="Times New Roman" w:ascii="PT Sans" w:hAnsi="PT Sans"/>
          <w:color w:val="000000"/>
          <w:kern w:val="0"/>
          <w:sz w:val="22"/>
          <w:szCs w:val="22"/>
          <w:lang w:val="de-DE" w:eastAsia="de-DE" w:bidi="ar-SA"/>
        </w:rPr>
        <w:t>Ich erkenne das</w:t>
      </w:r>
      <w:r>
        <w:rPr>
          <w:rFonts w:ascii="PT Sans" w:hAnsi="PT Sans"/>
          <w:color w:val="000000"/>
          <w:sz w:val="22"/>
          <w:szCs w:val="22"/>
        </w:rPr>
        <w:t xml:space="preserve"> Recht einer jeden Person an „Nein“ zu sagen und helfe dabei, es durchzusetzen. </w:t>
      </w:r>
      <w:r>
        <w:rPr>
          <w:rFonts w:ascii="PT Sans" w:hAnsi="PT Sans"/>
          <w:b/>
          <w:bCs/>
          <w:color w:val="000000"/>
          <w:sz w:val="22"/>
          <w:szCs w:val="22"/>
        </w:rPr>
        <w:t xml:space="preserve">„Nein“ heißt Nein </w:t>
      </w:r>
      <w:r>
        <w:rPr>
          <w:rFonts w:ascii="PT Sans" w:hAnsi="PT Sans"/>
          <w:b w:val="false"/>
          <w:bCs w:val="false"/>
          <w:color w:val="000000"/>
          <w:sz w:val="22"/>
          <w:szCs w:val="22"/>
        </w:rPr>
        <w:t>und</w:t>
      </w:r>
      <w:r>
        <w:rPr>
          <w:rFonts w:ascii="PT Sans" w:hAnsi="PT Sans"/>
          <w:b/>
          <w:bCs/>
          <w:color w:val="000000"/>
          <w:sz w:val="22"/>
          <w:szCs w:val="22"/>
        </w:rPr>
        <w:t xml:space="preserve"> in unklaren Situationen heißt nur „Ja“ Ja.</w:t>
      </w:r>
      <w:r>
        <w:rPr>
          <w:rFonts w:ascii="PT Sans" w:hAnsi="PT Sans"/>
          <w:color w:val="000000"/>
          <w:sz w:val="22"/>
          <w:szCs w:val="22"/>
        </w:rPr>
        <w:t xml:space="preserve"> Diesen Grundsatz erkenne ich an und helfe dabei, ihn </w:t>
      </w:r>
      <w:r>
        <w:rPr>
          <w:rFonts w:ascii="PT Sans" w:hAnsi="PT Sans"/>
          <w:b/>
          <w:bCs/>
          <w:color w:val="000000"/>
          <w:sz w:val="22"/>
          <w:szCs w:val="22"/>
        </w:rPr>
        <w:t>durchzusetzen</w:t>
      </w:r>
      <w:r>
        <w:rPr>
          <w:rFonts w:ascii="PT Sans" w:hAnsi="PT Sans"/>
          <w:color w:val="000000"/>
          <w:sz w:val="22"/>
          <w:szCs w:val="22"/>
        </w:rPr>
        <w:t>.</w:t>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r>
    </w:p>
    <w:p>
      <w:pPr>
        <w:pStyle w:val="Normal"/>
        <w:widowControl w:val="false"/>
        <w:spacing w:lineRule="exact" w:line="278"/>
        <w:textAlignment w:val="baseline"/>
        <w:rPr>
          <w:rFonts w:ascii="PT Sans" w:hAnsi="PT Sans"/>
          <w:sz w:val="22"/>
          <w:szCs w:val="22"/>
        </w:rPr>
      </w:pPr>
      <w:r>
        <w:rPr>
          <w:rFonts w:ascii="PT Sans" w:hAnsi="PT Sans"/>
          <w:color w:val="000000"/>
          <w:sz w:val="22"/>
          <w:szCs w:val="22"/>
        </w:rPr>
        <w:t xml:space="preserve">Ich hole mir in allen Fällen, in denen ich unsicher bin oder mich machtlos fühle, </w:t>
      </w:r>
      <w:r>
        <w:rPr>
          <w:rFonts w:ascii="PT Sans" w:hAnsi="PT Sans"/>
          <w:b/>
          <w:bCs/>
          <w:color w:val="000000"/>
          <w:sz w:val="22"/>
          <w:szCs w:val="22"/>
        </w:rPr>
        <w:t>Unterstützung</w:t>
      </w:r>
      <w:r>
        <w:rPr>
          <w:rFonts w:ascii="PT Sans" w:hAnsi="PT Sans"/>
          <w:color w:val="000000"/>
          <w:sz w:val="22"/>
          <w:szCs w:val="22"/>
        </w:rPr>
        <w:t xml:space="preserve"> von erfahrenen Ehrenamtlichen, dem JANUN-Arbeitskreis macht.kritisch, hauptamtlichen Mitarbeiter*innen oder externen Expert*innen. </w:t>
      </w:r>
      <w:r>
        <w:rPr>
          <w:rFonts w:ascii="PT Sans" w:hAnsi="PT Sans"/>
          <w:b/>
          <w:bCs/>
          <w:color w:val="000000"/>
          <w:sz w:val="22"/>
          <w:szCs w:val="22"/>
        </w:rPr>
        <w:t>Der Schutz von Kindern und Jugendlichen steht dabei an erster Stelle.</w:t>
      </w:r>
      <w:r>
        <w:rPr>
          <w:rFonts w:ascii="PT Sans" w:hAnsi="PT Sans"/>
          <w:color w:val="000000"/>
          <w:sz w:val="22"/>
          <w:szCs w:val="22"/>
        </w:rPr>
        <w:t xml:space="preserve"> Wenn mir Gewaltanwendungen oder Vernachlässigungen an anderen auffallen, wende ich mich mit meinen Beobachtunge</w:t>
      </w:r>
      <w:r>
        <w:rPr>
          <w:rFonts w:ascii="PT Sans" w:hAnsi="PT Sans"/>
          <w:color w:val="000000"/>
          <w:sz w:val="22"/>
          <w:szCs w:val="22"/>
          <w:shd w:fill="auto" w:val="clear"/>
        </w:rPr>
        <w:t xml:space="preserve">n </w:t>
      </w:r>
      <w:r>
        <w:rPr>
          <w:rFonts w:ascii="PT Sans" w:hAnsi="PT Sans"/>
          <w:b/>
          <w:bCs/>
          <w:color w:val="000000"/>
          <w:sz w:val="22"/>
          <w:szCs w:val="22"/>
          <w:shd w:fill="auto" w:val="clear"/>
        </w:rPr>
        <w:t>umgehend</w:t>
      </w:r>
      <w:r>
        <w:rPr>
          <w:rFonts w:ascii="PT Sans" w:hAnsi="PT Sans"/>
          <w:color w:val="000000"/>
          <w:sz w:val="22"/>
          <w:szCs w:val="22"/>
          <w:shd w:fill="auto" w:val="clear"/>
        </w:rPr>
        <w:t xml:space="preserve"> an eine*n zuständige*n hauptamtliche*n Mitarbeiter*in der BUNDjugend oder des BUND.</w:t>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t xml:space="preserve">Ich gehe bewusst und achtsam mit </w:t>
      </w:r>
      <w:r>
        <w:rPr>
          <w:rFonts w:ascii="PT Sans" w:hAnsi="PT Sans"/>
          <w:b/>
          <w:bCs/>
          <w:color w:val="000000"/>
          <w:sz w:val="22"/>
          <w:szCs w:val="22"/>
        </w:rPr>
        <w:t>Leitungsrollen</w:t>
      </w:r>
      <w:r>
        <w:rPr>
          <w:rFonts w:ascii="PT Sans" w:hAnsi="PT Sans"/>
          <w:color w:val="000000"/>
          <w:sz w:val="22"/>
          <w:szCs w:val="22"/>
        </w:rPr>
        <w:t xml:space="preserve"> und </w:t>
      </w:r>
      <w:r>
        <w:rPr>
          <w:rFonts w:ascii="PT Sans" w:hAnsi="PT Sans"/>
          <w:b/>
          <w:bCs/>
          <w:color w:val="000000"/>
          <w:sz w:val="22"/>
          <w:szCs w:val="22"/>
        </w:rPr>
        <w:t>Altersunterschieden</w:t>
      </w:r>
      <w:r>
        <w:rPr>
          <w:rFonts w:ascii="PT Sans" w:hAnsi="PT Sans"/>
          <w:color w:val="000000"/>
          <w:sz w:val="22"/>
          <w:szCs w:val="22"/>
        </w:rPr>
        <w:t xml:space="preserve"> um. Die sich daraus ergebende Machtposition </w:t>
      </w:r>
      <w:r>
        <w:rPr>
          <w:rFonts w:ascii="PT Sans" w:hAnsi="PT Sans"/>
          <w:b/>
          <w:bCs/>
          <w:color w:val="000000"/>
          <w:sz w:val="22"/>
          <w:szCs w:val="22"/>
        </w:rPr>
        <w:t>reflektiere</w:t>
      </w:r>
      <w:r>
        <w:rPr>
          <w:rFonts w:ascii="PT Sans" w:hAnsi="PT Sans"/>
          <w:color w:val="000000"/>
          <w:sz w:val="22"/>
          <w:szCs w:val="22"/>
        </w:rPr>
        <w:t xml:space="preserve"> ich auch gemeinsam mit anderen und </w:t>
      </w:r>
      <w:r>
        <w:rPr>
          <w:rFonts w:ascii="PT Sans" w:hAnsi="PT Sans"/>
          <w:b/>
          <w:bCs/>
          <w:color w:val="000000"/>
          <w:sz w:val="22"/>
          <w:szCs w:val="22"/>
        </w:rPr>
        <w:t>missbrauche sie nicht.</w:t>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r>
    </w:p>
    <w:p>
      <w:pPr>
        <w:pStyle w:val="Normal"/>
        <w:widowControl w:val="false"/>
        <w:spacing w:lineRule="exact" w:line="278"/>
        <w:textAlignment w:val="baseline"/>
        <w:rPr>
          <w:rFonts w:ascii="PT Sans" w:hAnsi="PT Sans"/>
          <w:color w:val="000000"/>
          <w:sz w:val="22"/>
          <w:szCs w:val="22"/>
        </w:rPr>
      </w:pPr>
      <w:r>
        <w:rPr>
          <w:rFonts w:eastAsia="Times New Roman" w:cs="Times New Roman" w:ascii="PT Sans" w:hAnsi="PT Sans"/>
          <w:color w:val="000000"/>
          <w:kern w:val="0"/>
          <w:sz w:val="22"/>
          <w:szCs w:val="22"/>
          <w:lang w:val="de-DE" w:eastAsia="de-DE" w:bidi="ar-SA"/>
        </w:rPr>
        <w:t>A</w:t>
      </w:r>
      <w:r>
        <w:rPr>
          <w:rFonts w:ascii="PT Sans" w:hAnsi="PT Sans"/>
          <w:color w:val="000000"/>
          <w:sz w:val="22"/>
          <w:szCs w:val="22"/>
        </w:rPr>
        <w:t xml:space="preserve">ls „BUNDjugend-/ BUND-Erfahrene*r“ übernehme ich </w:t>
      </w:r>
      <w:r>
        <w:rPr>
          <w:rFonts w:ascii="PT Sans" w:hAnsi="PT Sans"/>
          <w:b/>
          <w:bCs/>
          <w:color w:val="000000"/>
          <w:sz w:val="22"/>
          <w:szCs w:val="22"/>
        </w:rPr>
        <w:t>Verantwortung</w:t>
      </w:r>
      <w:r>
        <w:rPr>
          <w:rFonts w:ascii="PT Sans" w:hAnsi="PT Sans"/>
          <w:color w:val="000000"/>
          <w:sz w:val="22"/>
          <w:szCs w:val="22"/>
        </w:rPr>
        <w:t xml:space="preserve"> dafür,</w:t>
      </w:r>
      <w:r>
        <w:rPr>
          <w:rFonts w:ascii="PT Sans" w:hAnsi="PT Sans"/>
          <w:b/>
          <w:bCs/>
          <w:color w:val="000000"/>
          <w:sz w:val="22"/>
          <w:szCs w:val="22"/>
        </w:rPr>
        <w:t xml:space="preserve"> dass </w:t>
      </w:r>
      <w:r>
        <w:rPr>
          <w:rFonts w:eastAsia="Times New Roman" w:cs="Times New Roman" w:ascii="PT Sans" w:hAnsi="PT Sans"/>
          <w:b/>
          <w:bCs/>
          <w:color w:val="000000"/>
          <w:kern w:val="0"/>
          <w:sz w:val="22"/>
          <w:szCs w:val="22"/>
          <w:lang w:val="de-DE" w:eastAsia="de-DE" w:bidi="ar-SA"/>
        </w:rPr>
        <w:t>sich neue</w:t>
      </w:r>
      <w:r>
        <w:rPr>
          <w:rFonts w:ascii="PT Sans" w:hAnsi="PT Sans"/>
          <w:b/>
          <w:bCs/>
          <w:color w:val="000000"/>
          <w:sz w:val="22"/>
          <w:szCs w:val="22"/>
        </w:rPr>
        <w:t xml:space="preserve"> Personen bei uns willkommen fühlen.</w:t>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r>
    </w:p>
    <w:p>
      <w:pPr>
        <w:pStyle w:val="Normal"/>
        <w:widowControl w:val="false"/>
        <w:spacing w:lineRule="exact" w:line="278"/>
        <w:textAlignment w:val="baseline"/>
        <w:rPr>
          <w:rFonts w:ascii="PT Sans" w:hAnsi="PT Sans"/>
          <w:color w:val="000000"/>
          <w:sz w:val="22"/>
          <w:szCs w:val="22"/>
        </w:rPr>
      </w:pPr>
      <w:r>
        <w:rPr>
          <w:rFonts w:eastAsia="Times New Roman" w:cs="Times New Roman" w:ascii="PT Sans" w:hAnsi="PT Sans"/>
          <w:color w:val="000000"/>
          <w:kern w:val="0"/>
          <w:sz w:val="22"/>
          <w:szCs w:val="22"/>
          <w:lang w:val="de-DE" w:eastAsia="de-DE" w:bidi="ar-SA"/>
        </w:rPr>
        <w:t xml:space="preserve">Ich gewährleiste die </w:t>
      </w:r>
      <w:r>
        <w:rPr>
          <w:rFonts w:eastAsia="Times New Roman" w:cs="Times New Roman" w:ascii="PT Sans" w:hAnsi="PT Sans"/>
          <w:b/>
          <w:bCs/>
          <w:color w:val="000000"/>
          <w:kern w:val="0"/>
          <w:sz w:val="22"/>
          <w:szCs w:val="22"/>
          <w:lang w:val="de-DE" w:eastAsia="de-DE" w:bidi="ar-SA"/>
        </w:rPr>
        <w:t xml:space="preserve">freie Meinungsäußerung </w:t>
      </w:r>
      <w:r>
        <w:rPr>
          <w:rFonts w:eastAsia="Times New Roman" w:cs="Times New Roman" w:ascii="PT Sans" w:hAnsi="PT Sans"/>
          <w:b w:val="false"/>
          <w:bCs w:val="false"/>
          <w:color w:val="000000"/>
          <w:kern w:val="0"/>
          <w:sz w:val="22"/>
          <w:szCs w:val="22"/>
          <w:lang w:val="de-DE" w:eastAsia="de-DE" w:bidi="ar-SA"/>
        </w:rPr>
        <w:t>und</w:t>
      </w:r>
      <w:r>
        <w:rPr>
          <w:rFonts w:eastAsia="Times New Roman" w:cs="Times New Roman" w:ascii="PT Sans" w:hAnsi="PT Sans"/>
          <w:b/>
          <w:bCs/>
          <w:color w:val="000000"/>
          <w:kern w:val="0"/>
          <w:sz w:val="22"/>
          <w:szCs w:val="22"/>
          <w:lang w:val="de-DE" w:eastAsia="de-DE" w:bidi="ar-SA"/>
        </w:rPr>
        <w:t xml:space="preserve"> fördere d</w:t>
      </w:r>
      <w:r>
        <w:rPr>
          <w:rFonts w:ascii="PT Sans" w:hAnsi="PT Sans"/>
          <w:b/>
          <w:bCs/>
          <w:color w:val="000000"/>
          <w:sz w:val="22"/>
          <w:szCs w:val="22"/>
        </w:rPr>
        <w:t xml:space="preserve">emokratische Prozesse. </w:t>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r>
    </w:p>
    <w:p>
      <w:pPr>
        <w:pStyle w:val="Normal"/>
        <w:widowControl w:val="false"/>
        <w:spacing w:lineRule="exact" w:line="278"/>
        <w:textAlignment w:val="baseline"/>
        <w:rPr>
          <w:rFonts w:ascii="PT Sans" w:hAnsi="PT Sans"/>
          <w:color w:val="000000"/>
          <w:sz w:val="22"/>
          <w:szCs w:val="22"/>
        </w:rPr>
      </w:pPr>
      <w:r>
        <w:rPr>
          <w:rFonts w:ascii="PT Sans" w:hAnsi="PT Sans"/>
          <w:color w:val="000000"/>
          <w:sz w:val="22"/>
          <w:szCs w:val="22"/>
        </w:rPr>
        <w:t xml:space="preserve">Zur kompetenten Umsetzung dieser Selbstverpflichtung </w:t>
      </w:r>
      <w:r>
        <w:rPr>
          <w:rFonts w:ascii="PT Sans" w:hAnsi="PT Sans"/>
          <w:b/>
          <w:bCs/>
          <w:color w:val="000000"/>
          <w:sz w:val="22"/>
          <w:szCs w:val="22"/>
        </w:rPr>
        <w:t>bilde ich mich in einem meiner Tätigkeit angemessenen Umfang fort.</w:t>
      </w:r>
    </w:p>
    <w:p>
      <w:pPr>
        <w:pStyle w:val="Normal"/>
        <w:widowControl w:val="false"/>
        <w:spacing w:lineRule="exact" w:line="278"/>
        <w:textAlignment w:val="baseline"/>
        <w:rPr>
          <w:rFonts w:ascii="PT Sans" w:hAnsi="PT Sans"/>
          <w:sz w:val="22"/>
          <w:szCs w:val="22"/>
        </w:rPr>
      </w:pPr>
      <w:r>
        <w:rPr>
          <w:rFonts w:ascii="PT Sans" w:hAnsi="PT Sans"/>
          <w:sz w:val="22"/>
          <w:szCs w:val="22"/>
        </w:rPr>
      </w:r>
    </w:p>
    <w:p>
      <w:pPr>
        <w:pStyle w:val="Normal"/>
        <w:tabs>
          <w:tab w:val="clear" w:pos="720"/>
          <w:tab w:val="left" w:pos="5667" w:leader="underscore"/>
          <w:tab w:val="left" w:pos="8504" w:leader="underscore"/>
        </w:tabs>
        <w:rPr>
          <w:rFonts w:ascii="PT Sans" w:hAnsi="PT Sans"/>
          <w:sz w:val="22"/>
          <w:szCs w:val="22"/>
        </w:rPr>
      </w:pPr>
      <w:r>
        <w:rPr>
          <w:rFonts w:ascii="PT Sans" w:hAnsi="PT Sans"/>
          <w:b/>
          <w:bCs/>
          <w:color w:val="000000"/>
          <w:sz w:val="22"/>
          <w:szCs w:val="22"/>
        </w:rPr>
        <w:t xml:space="preserve">Ich, </w:t>
      </w:r>
      <w:r>
        <w:rPr>
          <w:rFonts w:ascii="PT Sans" w:hAnsi="PT Sans"/>
          <w:color w:val="000000"/>
          <w:sz w:val="22"/>
          <w:szCs w:val="22"/>
        </w:rPr>
        <w:tab/>
      </w:r>
      <w:r>
        <w:rPr>
          <w:rFonts w:ascii="PT Sans" w:hAnsi="PT Sans"/>
          <w:b/>
          <w:bCs/>
          <w:color w:val="000000"/>
          <w:sz w:val="22"/>
          <w:szCs w:val="22"/>
        </w:rPr>
        <w:t xml:space="preserve">, geboren am </w:t>
      </w:r>
      <w:r>
        <w:rPr>
          <w:rFonts w:ascii="PT Sans" w:hAnsi="PT Sans"/>
          <w:color w:val="000000"/>
          <w:sz w:val="22"/>
          <w:szCs w:val="22"/>
        </w:rPr>
        <w:tab/>
      </w:r>
      <w:r>
        <w:rPr>
          <w:rFonts w:ascii="PT Sans" w:hAnsi="PT Sans"/>
          <w:b/>
          <w:bCs/>
          <w:color w:val="000000"/>
          <w:sz w:val="22"/>
          <w:szCs w:val="22"/>
        </w:rPr>
        <w:t xml:space="preserve"> verpflichte mich im Sinne der oben stehenden Selbstverpflichtung aufmerksam zu sein und aktiv zu handeln.</w:t>
      </w:r>
    </w:p>
    <w:p>
      <w:pPr>
        <w:pStyle w:val="Normal"/>
        <w:rPr>
          <w:rFonts w:ascii="PT Sans" w:hAnsi="PT Sans"/>
          <w:color w:val="000000"/>
          <w:sz w:val="22"/>
          <w:szCs w:val="22"/>
        </w:rPr>
      </w:pPr>
      <w:r>
        <w:rPr>
          <w:rFonts w:ascii="PT Sans" w:hAnsi="PT Sans"/>
          <w:color w:val="000000"/>
          <w:sz w:val="22"/>
          <w:szCs w:val="22"/>
        </w:rPr>
      </w:r>
    </w:p>
    <w:p>
      <w:pPr>
        <w:pStyle w:val="Normal"/>
        <w:rPr>
          <w:rFonts w:ascii="PT Sans" w:hAnsi="PT Sans"/>
          <w:sz w:val="22"/>
          <w:szCs w:val="22"/>
        </w:rPr>
      </w:pPr>
      <w:r>
        <w:rPr>
          <w:rFonts w:ascii="PT Sans" w:hAnsi="PT Sans"/>
          <w:color w:val="000000"/>
          <w:sz w:val="22"/>
          <w:szCs w:val="22"/>
        </w:rPr>
        <w:t>Wir dulden unter unseren Aktiven und Hauptamtlichen keine Täter*innen. Das bedeutet, dass bei uns niemand Verantwortung für Kinder oder Jugendliche übertragen bekommt, von dem wir wissen, dass er*sie nach einer in §72a SGB VIII bezeichneten Straftat rechtskräftig verurteilt ist.</w:t>
      </w:r>
    </w:p>
    <w:p>
      <w:pPr>
        <w:pStyle w:val="Normal"/>
        <w:rPr>
          <w:rFonts w:ascii="PT Sans" w:hAnsi="PT Sans"/>
          <w:color w:val="000000"/>
          <w:sz w:val="22"/>
          <w:szCs w:val="22"/>
        </w:rPr>
      </w:pPr>
      <w:r>
        <w:rPr>
          <w:rFonts w:ascii="PT Sans" w:hAnsi="PT Sans"/>
          <w:color w:val="000000"/>
          <w:sz w:val="22"/>
          <w:szCs w:val="22"/>
        </w:rPr>
      </w:r>
    </w:p>
    <w:p>
      <w:pPr>
        <w:pStyle w:val="Normal"/>
        <w:rPr>
          <w:rFonts w:ascii="PT Sans" w:hAnsi="PT Sans"/>
          <w:sz w:val="22"/>
          <w:szCs w:val="22"/>
        </w:rPr>
      </w:pPr>
      <w:r>
        <w:rPr>
          <w:rFonts w:ascii="PT Sans" w:hAnsi="PT Sans"/>
          <w:b/>
          <w:bCs/>
          <w:color w:val="000000"/>
          <w:sz w:val="22"/>
          <w:szCs w:val="22"/>
        </w:rPr>
        <w:t>Daher versichere ich hiermit zusätzlich, dass ich nicht wegen einer in §72a 8. Buch Sozialgesetzbuches (SGB VIII) bezeichneten Straftat</w:t>
      </w:r>
      <w:r>
        <w:rPr>
          <w:rFonts w:ascii="PT Sans" w:hAnsi="PT Sans"/>
          <w:color w:val="000000"/>
          <w:sz w:val="22"/>
          <w:szCs w:val="22"/>
        </w:rPr>
        <w:t xml:space="preserve"> (§§ 171, 174–174c, 176–180a, 181a, 182–184g, 184i–184l, 201a (3), 225, 232–233a, 234, 235, 236 Strafgesetzbuch/StGB) rechtskräftig verurteilt bin und derzeit weder ein gerichtliches Verfahren noch ein staatsanwaltliches Ermittlungsverfahren wegen einer solchen Straftat gegen mich anhängig ist. Wird ein entsprechendes Verfahren gegen mich eröffnet, informiere ich unverzüglich die Landesgeschäftsführung der BUNDjugend oder des BUND.</w:t>
      </w:r>
    </w:p>
    <w:p>
      <w:pPr>
        <w:pStyle w:val="Normal"/>
        <w:rPr>
          <w:rFonts w:ascii="PT Sans" w:hAnsi="PT Sans"/>
          <w:b/>
          <w:bCs/>
          <w:color w:val="000000"/>
          <w:sz w:val="22"/>
          <w:szCs w:val="22"/>
        </w:rPr>
      </w:pPr>
      <w:r>
        <w:rPr>
          <w:rFonts w:ascii="PT Sans" w:hAnsi="PT Sans"/>
          <w:b/>
          <w:bCs/>
          <w:color w:val="000000"/>
          <w:sz w:val="22"/>
          <w:szCs w:val="22"/>
        </w:rPr>
      </w:r>
    </w:p>
    <w:p>
      <w:pPr>
        <w:pStyle w:val="Normal"/>
        <w:rPr>
          <w:rFonts w:ascii="PT Sans" w:hAnsi="PT Sans"/>
          <w:b/>
          <w:bCs/>
          <w:color w:val="000000"/>
          <w:sz w:val="22"/>
          <w:szCs w:val="22"/>
        </w:rPr>
      </w:pPr>
      <w:r>
        <w:rPr>
          <w:rFonts w:ascii="PT Sans" w:hAnsi="PT Sans"/>
          <w:b/>
          <w:bCs/>
          <w:color w:val="000000"/>
          <w:sz w:val="22"/>
          <w:szCs w:val="22"/>
        </w:rPr>
      </w:r>
    </w:p>
    <w:p>
      <w:pPr>
        <w:pStyle w:val="Normal"/>
        <w:rPr>
          <w:rFonts w:ascii="PT Sans" w:hAnsi="PT Sans"/>
          <w:b/>
          <w:bCs/>
          <w:color w:val="000000"/>
          <w:sz w:val="22"/>
          <w:szCs w:val="22"/>
        </w:rPr>
      </w:pPr>
      <w:r>
        <w:rPr>
          <w:rFonts w:ascii="PT Sans" w:hAnsi="PT Sans"/>
          <w:b/>
          <w:bCs/>
          <w:color w:val="000000"/>
          <w:sz w:val="22"/>
          <w:szCs w:val="22"/>
        </w:rPr>
      </w:r>
    </w:p>
    <w:p>
      <w:pPr>
        <w:pStyle w:val="Normal"/>
        <w:rPr>
          <w:rFonts w:ascii="PT Sans" w:hAnsi="PT Sans"/>
          <w:b/>
          <w:bCs/>
          <w:color w:val="000000"/>
          <w:sz w:val="22"/>
          <w:szCs w:val="22"/>
        </w:rPr>
      </w:pPr>
      <w:r>
        <w:rPr>
          <w:rFonts w:ascii="PT Sans" w:hAnsi="PT Sans"/>
          <w:b/>
          <w:bCs/>
          <w:color w:val="000000"/>
          <w:sz w:val="22"/>
          <w:szCs w:val="22"/>
        </w:rPr>
      </w:r>
    </w:p>
    <w:p>
      <w:pPr>
        <w:pStyle w:val="Normal"/>
        <w:tabs>
          <w:tab w:val="clear" w:pos="720"/>
          <w:tab w:val="right" w:pos="4252" w:leader="underscore"/>
          <w:tab w:val="left" w:pos="4535" w:leader="none"/>
          <w:tab w:val="right" w:pos="9638" w:leader="underscore"/>
        </w:tabs>
        <w:rPr>
          <w:rFonts w:ascii="PT Sans" w:hAnsi="PT Sans"/>
          <w:b/>
          <w:bCs/>
          <w:color w:val="000000"/>
          <w:sz w:val="22"/>
          <w:szCs w:val="22"/>
        </w:rPr>
      </w:pPr>
      <w:r>
        <w:rPr>
          <w:rFonts w:ascii="PT Sans" w:hAnsi="PT Sans"/>
          <w:b/>
          <w:bCs/>
          <w:color w:val="000000"/>
          <w:sz w:val="22"/>
          <w:szCs w:val="22"/>
        </w:rPr>
        <w:tab/>
        <w:tab/>
        <w:tab/>
      </w:r>
    </w:p>
    <w:p>
      <w:pPr>
        <w:pStyle w:val="Normal"/>
        <w:tabs>
          <w:tab w:val="clear" w:pos="720"/>
          <w:tab w:val="left" w:pos="4538" w:leader="none"/>
        </w:tabs>
        <w:rPr>
          <w:rFonts w:ascii="PT Sans" w:hAnsi="PT Sans"/>
          <w:sz w:val="22"/>
          <w:szCs w:val="22"/>
        </w:rPr>
      </w:pPr>
      <w:bookmarkStart w:id="1" w:name="_Hlk113451262"/>
      <w:r>
        <w:rPr>
          <w:rFonts w:ascii="PT Sans" w:hAnsi="PT Sans"/>
          <w:color w:val="000000"/>
          <w:sz w:val="22"/>
          <w:szCs w:val="22"/>
        </w:rPr>
        <w:t>Ort, Datum</w:t>
        <w:tab/>
        <w:t>Unterschrift</w:t>
      </w:r>
      <w:bookmarkEnd w:id="1"/>
    </w:p>
    <w:p>
      <w:pPr>
        <w:pStyle w:val="Normal"/>
        <w:rPr>
          <w:rFonts w:ascii="PT Sans" w:hAnsi="PT Sans" w:cs="Arial"/>
          <w:b/>
          <w:sz w:val="22"/>
          <w:szCs w:val="22"/>
        </w:rPr>
      </w:pPr>
      <w:r>
        <w:rPr>
          <w:rFonts w:cs="Arial" w:ascii="PT Sans" w:hAnsi="PT Sans"/>
          <w:b/>
          <w:sz w:val="22"/>
          <w:szCs w:val="22"/>
        </w:rPr>
      </w:r>
    </w:p>
    <w:sectPr>
      <w:headerReference w:type="even" r:id="rId3"/>
      <w:headerReference w:type="first" r:id="rId4"/>
      <w:footerReference w:type="even" r:id="rId5"/>
      <w:footerReference w:type="default" r:id="rId6"/>
      <w:footerReference w:type="first" r:id="rId7"/>
      <w:type w:val="nextPage"/>
      <w:pgSz w:w="11906" w:h="16838"/>
      <w:pgMar w:left="1418" w:right="1134" w:gutter="0" w:header="0" w:top="1134" w:footer="1134" w:bottom="15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PT Sans Narrow">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PT Sans">
    <w:charset w:val="01"/>
    <w:family w:val="roman"/>
    <w:pitch w:val="variable"/>
  </w:font>
  <w:font w:name="Outfit Black">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8658406"/>
    </w:sdtPr>
    <w:sdtContent>
      <w:p>
        <w:pPr>
          <w:pStyle w:val="Footer"/>
          <w:rPr>
            <w:rFonts w:ascii="PT Sans" w:hAnsi="PT Sans"/>
          </w:rPr>
        </w:pPr>
        <w:r>
          <w:rPr>
            <w:rFonts w:ascii="PT Sans" w:hAnsi="PT Sans"/>
          </w:rPr>
          <w:tab/>
          <w:tab/>
          <w:t>Stand 03/2026</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8658406"/>
    </w:sdtPr>
    <w:sdtContent>
      <w:p>
        <w:pPr>
          <w:pStyle w:val="Footer"/>
          <w:rPr>
            <w:rFonts w:ascii="PT Sans" w:hAnsi="PT Sans"/>
          </w:rPr>
        </w:pPr>
        <w:r>
          <w:rPr>
            <w:rFonts w:ascii="PT Sans" w:hAnsi="PT Sans"/>
          </w:rPr>
          <w:tab/>
          <w:tab/>
          <w:t>Stand 03/2026</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settings.xml><?xml version="1.0" encoding="utf-8"?>
<w:settings xmlns:w="http://schemas.openxmlformats.org/wordprocessingml/2006/main">
  <w:zoom w:percent="100"/>
  <w:embedSystemFonts/>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257af"/>
    <w:pPr>
      <w:widowControl/>
      <w:suppressAutoHyphens w:val="false"/>
      <w:bidi w:val="0"/>
      <w:spacing w:before="0" w:after="0"/>
      <w:jc w:val="left"/>
    </w:pPr>
    <w:rPr>
      <w:rFonts w:ascii="Times New Roman" w:hAnsi="Times New Roman" w:eastAsia="Times New Roman" w:cs="Times New Roman"/>
      <w:color w:val="auto"/>
      <w:kern w:val="0"/>
      <w:sz w:val="24"/>
      <w:szCs w:val="24"/>
      <w:lang w:val="de-DE" w:eastAsia="de-DE" w:bidi="ar-SA"/>
    </w:rPr>
  </w:style>
  <w:style w:type="paragraph" w:styleId="Heading2">
    <w:name w:val="Heading 2"/>
    <w:basedOn w:val="Normal"/>
    <w:next w:val="Textbody"/>
    <w:link w:val="berschrift2Zchn"/>
    <w:uiPriority w:val="9"/>
    <w:unhideWhenUsed/>
    <w:qFormat/>
    <w:rsid w:val="00d4503f"/>
    <w:pPr>
      <w:keepNext w:val="true"/>
      <w:keepLines/>
      <w:widowControl w:val="false"/>
      <w:spacing w:lineRule="exact" w:line="278" w:before="278" w:after="0"/>
      <w:textAlignment w:val="baseline"/>
      <w:outlineLvl w:val="1"/>
    </w:pPr>
    <w:rPr>
      <w:rFonts w:ascii="PT Sans Narrow" w:hAnsi="PT Sans Narrow" w:eastAsia="Albany AMT" w:cs="Lucidasans"/>
      <w:b/>
      <w:bCs/>
      <w:caps/>
      <w:spacing w:val="40"/>
      <w:kern w:val="2"/>
      <w:szCs w:val="28"/>
    </w:rPr>
  </w:style>
  <w:style w:type="character" w:styleId="DefaultParagraphFont" w:default="1">
    <w:name w:val="Default Paragraph Font"/>
    <w:uiPriority w:val="1"/>
    <w:semiHidden/>
    <w:unhideWhenUsed/>
    <w:qFormat/>
    <w:rPr/>
  </w:style>
  <w:style w:type="character" w:styleId="TextkrperZchn" w:customStyle="1">
    <w:name w:val="Textkörper Zchn"/>
    <w:basedOn w:val="DefaultParagraphFont"/>
    <w:link w:val="Textbody"/>
    <w:qFormat/>
    <w:rsid w:val="001843aa"/>
    <w:rPr>
      <w:rFonts w:ascii="Arial" w:hAnsi="Arial" w:cs="Arial"/>
      <w:sz w:val="22"/>
      <w:szCs w:val="22"/>
      <w:lang w:val="de-DE" w:eastAsia="de-DE"/>
    </w:rPr>
  </w:style>
  <w:style w:type="character" w:styleId="PlaceholderText">
    <w:name w:val="Placeholder Text"/>
    <w:basedOn w:val="DefaultParagraphFont"/>
    <w:uiPriority w:val="99"/>
    <w:semiHidden/>
    <w:qFormat/>
    <w:rsid w:val="00694224"/>
    <w:rPr>
      <w:color w:val="808080"/>
    </w:rPr>
  </w:style>
  <w:style w:type="character" w:styleId="SprechblasentextZchn" w:customStyle="1">
    <w:name w:val="Sprechblasentext Zchn"/>
    <w:basedOn w:val="DefaultParagraphFont"/>
    <w:link w:val="BalloonText"/>
    <w:uiPriority w:val="99"/>
    <w:semiHidden/>
    <w:qFormat/>
    <w:rsid w:val="00694224"/>
    <w:rPr>
      <w:rFonts w:ascii="Tahoma" w:hAnsi="Tahoma" w:cs="Tahoma"/>
      <w:sz w:val="16"/>
      <w:szCs w:val="16"/>
      <w:lang w:val="de-DE" w:eastAsia="de-DE"/>
    </w:rPr>
  </w:style>
  <w:style w:type="character" w:styleId="Strong">
    <w:name w:val="Strong"/>
    <w:basedOn w:val="DefaultParagraphFont"/>
    <w:uiPriority w:val="22"/>
    <w:qFormat/>
    <w:rsid w:val="007a140a"/>
    <w:rPr>
      <w:b/>
      <w:bCs/>
    </w:rPr>
  </w:style>
  <w:style w:type="character" w:styleId="KopfzeileZchn" w:customStyle="1">
    <w:name w:val="Kopfzeile Zchn"/>
    <w:basedOn w:val="DefaultParagraphFont"/>
    <w:uiPriority w:val="99"/>
    <w:qFormat/>
    <w:rsid w:val="003e6ec7"/>
    <w:rPr>
      <w:sz w:val="24"/>
      <w:szCs w:val="24"/>
      <w:lang w:val="de-DE" w:eastAsia="de-DE"/>
    </w:rPr>
  </w:style>
  <w:style w:type="character" w:styleId="FuzeileZchn" w:customStyle="1">
    <w:name w:val="Fußzeile Zchn"/>
    <w:basedOn w:val="DefaultParagraphFont"/>
    <w:uiPriority w:val="99"/>
    <w:qFormat/>
    <w:rsid w:val="003e6ec7"/>
    <w:rPr>
      <w:sz w:val="24"/>
      <w:szCs w:val="24"/>
      <w:lang w:val="de-DE" w:eastAsia="de-DE"/>
    </w:rPr>
  </w:style>
  <w:style w:type="character" w:styleId="Hyperlink">
    <w:name w:val="Hyperlink"/>
    <w:basedOn w:val="DefaultParagraphFont"/>
    <w:uiPriority w:val="99"/>
    <w:unhideWhenUsed/>
    <w:rsid w:val="00b554d7"/>
    <w:rPr>
      <w:color w:themeColor="hyperlink" w:val="0000FF"/>
      <w:u w:val="single"/>
    </w:rPr>
  </w:style>
  <w:style w:type="character" w:styleId="UnresolvedMention">
    <w:name w:val="Unresolved Mention"/>
    <w:basedOn w:val="DefaultParagraphFont"/>
    <w:uiPriority w:val="99"/>
    <w:semiHidden/>
    <w:unhideWhenUsed/>
    <w:qFormat/>
    <w:rsid w:val="00b554d7"/>
    <w:rPr>
      <w:color w:val="605E5C"/>
      <w:shd w:fill="E1DFDD" w:val="clear"/>
    </w:rPr>
  </w:style>
  <w:style w:type="character" w:styleId="berschrift2Zchn" w:customStyle="1">
    <w:name w:val="Überschrift 2 Zchn"/>
    <w:basedOn w:val="DefaultParagraphFont"/>
    <w:uiPriority w:val="9"/>
    <w:qFormat/>
    <w:rsid w:val="00d4503f"/>
    <w:rPr>
      <w:rFonts w:ascii="PT Sans Narrow" w:hAnsi="PT Sans Narrow" w:eastAsia="Albany AMT" w:cs="Lucidasans"/>
      <w:b/>
      <w:bCs/>
      <w:caps/>
      <w:spacing w:val="40"/>
      <w:kern w:val="2"/>
      <w:sz w:val="24"/>
      <w:szCs w:val="28"/>
      <w:lang w:val="de-DE" w:eastAsia="de-DE"/>
    </w:rPr>
  </w:style>
  <w:style w:type="character" w:styleId="Nummerierungszeichen">
    <w:name w:val="Nummerierungszeichen"/>
    <w:qFormat/>
    <w:rPr/>
  </w:style>
  <w:style w:type="character" w:styleId="annotationreference">
    <w:name w:val="annotation reference"/>
    <w:basedOn w:val="DefaultParagraphFont"/>
    <w:uiPriority w:val="99"/>
    <w:semiHidden/>
    <w:unhideWhenUsed/>
    <w:qFormat/>
    <w:rsid w:val="0041769f"/>
    <w:rPr>
      <w:sz w:val="16"/>
      <w:szCs w:val="16"/>
    </w:rPr>
  </w:style>
  <w:style w:type="character" w:styleId="KommentartextZchn" w:customStyle="1">
    <w:name w:val="Kommentartext Zchn"/>
    <w:basedOn w:val="DefaultParagraphFont"/>
    <w:uiPriority w:val="99"/>
    <w:semiHidden/>
    <w:qFormat/>
    <w:rsid w:val="0041769f"/>
    <w:rPr>
      <w:lang w:val="de-DE" w:eastAsia="de-DE"/>
    </w:rPr>
  </w:style>
  <w:style w:type="character" w:styleId="KommentarthemaZchn" w:customStyle="1">
    <w:name w:val="Kommentarthema Zchn"/>
    <w:basedOn w:val="KommentartextZchn"/>
    <w:link w:val="annotationsubject"/>
    <w:uiPriority w:val="99"/>
    <w:semiHidden/>
    <w:qFormat/>
    <w:rsid w:val="0041769f"/>
    <w:rPr>
      <w:b/>
      <w:bCs/>
      <w:lang w:val="de-DE" w:eastAsia="de-DE"/>
    </w:rPr>
  </w:style>
  <w:style w:type="paragraph" w:styleId="berschrift">
    <w:name w:val="Überschrift"/>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TextkrperZchn"/>
    <w:rsid w:val="009257af"/>
    <w:pPr>
      <w:spacing w:before="200" w:after="200"/>
    </w:pPr>
    <w:rPr>
      <w:rFonts w:ascii="Arial" w:hAnsi="Arial" w:cs="Arial"/>
      <w:sz w:val="22"/>
      <w:szCs w:val="22"/>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itle">
    <w:name w:val="Title"/>
    <w:basedOn w:val="Normal"/>
    <w:qFormat/>
    <w:rsid w:val="009257af"/>
    <w:pPr>
      <w:spacing w:before="0" w:after="360"/>
      <w:jc w:val="center"/>
      <w:outlineLvl w:val="0"/>
    </w:pPr>
    <w:rPr>
      <w:rFonts w:ascii="Arial" w:hAnsi="Arial" w:cs="Arial"/>
      <w:b/>
      <w:bCs/>
      <w:kern w:val="2"/>
      <w:sz w:val="32"/>
      <w:szCs w:val="32"/>
    </w:rPr>
  </w:style>
  <w:style w:type="paragraph" w:styleId="BodyText2">
    <w:name w:val="Body Text 2"/>
    <w:basedOn w:val="Normal"/>
    <w:qFormat/>
    <w:rsid w:val="009257af"/>
    <w:pPr>
      <w:spacing w:lineRule="auto" w:line="480"/>
    </w:pPr>
    <w:rPr>
      <w:rFonts w:ascii="Arial" w:hAnsi="Arial" w:cs="Arial"/>
      <w:sz w:val="20"/>
      <w:szCs w:val="20"/>
    </w:rPr>
  </w:style>
  <w:style w:type="paragraph" w:styleId="ListParagraph">
    <w:name w:val="List Paragraph"/>
    <w:basedOn w:val="Normal"/>
    <w:uiPriority w:val="34"/>
    <w:qFormat/>
    <w:rsid w:val="001843aa"/>
    <w:pPr>
      <w:spacing w:lineRule="auto" w:line="276" w:before="0" w:after="200"/>
      <w:ind w:hanging="0" w:left="720"/>
      <w:contextualSpacing/>
    </w:pPr>
    <w:rPr>
      <w:rFonts w:ascii="Arial" w:hAnsi="Arial" w:eastAsia="Calibri" w:cs="" w:cstheme="minorBidi" w:eastAsiaTheme="minorHAnsi"/>
      <w:sz w:val="22"/>
      <w:szCs w:val="22"/>
      <w:lang w:eastAsia="en-US"/>
    </w:rPr>
  </w:style>
  <w:style w:type="paragraph" w:styleId="BalloonText">
    <w:name w:val="Balloon Text"/>
    <w:basedOn w:val="Normal"/>
    <w:link w:val="SprechblasentextZchn"/>
    <w:uiPriority w:val="99"/>
    <w:semiHidden/>
    <w:unhideWhenUsed/>
    <w:qFormat/>
    <w:rsid w:val="00694224"/>
    <w:pPr/>
    <w:rPr>
      <w:rFonts w:ascii="Tahoma" w:hAnsi="Tahoma" w:cs="Tahoma"/>
      <w:sz w:val="16"/>
      <w:szCs w:val="16"/>
    </w:rPr>
  </w:style>
  <w:style w:type="paragraph" w:styleId="Kopf-undFuzeile">
    <w:name w:val="Kopf- und Fußzeile"/>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3e6ec7"/>
    <w:pPr>
      <w:tabs>
        <w:tab w:val="clear" w:pos="720"/>
        <w:tab w:val="center" w:pos="4536" w:leader="none"/>
        <w:tab w:val="right" w:pos="9072" w:leader="none"/>
      </w:tabs>
    </w:pPr>
    <w:rPr/>
  </w:style>
  <w:style w:type="paragraph" w:styleId="Footer">
    <w:name w:val="Footer"/>
    <w:basedOn w:val="Normal"/>
    <w:link w:val="FuzeileZchn"/>
    <w:uiPriority w:val="99"/>
    <w:unhideWhenUsed/>
    <w:rsid w:val="003e6ec7"/>
    <w:pPr>
      <w:tabs>
        <w:tab w:val="clear" w:pos="720"/>
        <w:tab w:val="center" w:pos="4536" w:leader="none"/>
        <w:tab w:val="right" w:pos="9072" w:leader="none"/>
      </w:tabs>
    </w:pPr>
    <w:rPr/>
  </w:style>
  <w:style w:type="paragraph" w:styleId="Default" w:customStyle="1">
    <w:name w:val="Default"/>
    <w:qFormat/>
    <w:rsid w:val="005f6855"/>
    <w:pPr>
      <w:widowControl/>
      <w:suppressAutoHyphens w:val="true"/>
      <w:bidi w:val="0"/>
      <w:spacing w:before="0" w:after="0"/>
      <w:jc w:val="left"/>
    </w:pPr>
    <w:rPr>
      <w:rFonts w:ascii="Calibri" w:hAnsi="Calibri" w:eastAsia="Times New Roman" w:cs="Calibri"/>
      <w:color w:val="000000"/>
      <w:kern w:val="0"/>
      <w:sz w:val="24"/>
      <w:szCs w:val="24"/>
      <w:lang w:val="de-DE" w:eastAsia="en-US" w:bidi="ar-SA"/>
    </w:rPr>
  </w:style>
  <w:style w:type="paragraph" w:styleId="Textbody" w:customStyle="1">
    <w:name w:val="Text body"/>
    <w:basedOn w:val="Normal"/>
    <w:qFormat/>
    <w:rsid w:val="00d4503f"/>
    <w:pPr>
      <w:widowControl w:val="false"/>
      <w:suppressAutoHyphens w:val="true"/>
      <w:spacing w:lineRule="exact" w:line="278" w:before="0" w:after="120"/>
      <w:textAlignment w:val="baseline"/>
    </w:pPr>
    <w:rPr>
      <w:rFonts w:ascii="PT Sans" w:hAnsi="PT Sans" w:eastAsia="PT Sans" w:cs="PT Sans"/>
      <w:kern w:val="2"/>
      <w:sz w:val="20"/>
    </w:rPr>
  </w:style>
  <w:style w:type="paragraph" w:styleId="AnnotationText">
    <w:name w:val="Annotation Text"/>
    <w:basedOn w:val="Normal"/>
    <w:link w:val="KommentartextZchn"/>
    <w:uiPriority w:val="99"/>
    <w:semiHidden/>
    <w:unhideWhenUsed/>
    <w:qFormat/>
    <w:rsid w:val="0041769f"/>
    <w:pPr/>
    <w:rPr>
      <w:sz w:val="20"/>
      <w:szCs w:val="20"/>
    </w:rPr>
  </w:style>
  <w:style w:type="paragraph" w:styleId="annotationsubject">
    <w:name w:val="annotation subject"/>
    <w:basedOn w:val="AnnotationText"/>
    <w:next w:val="AnnotationText"/>
    <w:link w:val="KommentarthemaZchn"/>
    <w:uiPriority w:val="99"/>
    <w:semiHidden/>
    <w:unhideWhenUsed/>
    <w:qFormat/>
    <w:rsid w:val="0041769f"/>
    <w:pPr/>
    <w:rPr>
      <w:b/>
      <w:bCs/>
    </w:rPr>
  </w:style>
  <w:style w:type="paragraph" w:styleId="Rahmeninhalt">
    <w:name w:val="Rahmeninhalt"/>
    <w:basedOn w:val="Normal"/>
    <w:qFormat/>
    <w:pPr/>
    <w:rPr/>
  </w:style>
  <w:style w:type="numbering" w:styleId="KeineListe" w:default="1">
    <w:name w:val="Keine Liste"/>
    <w:uiPriority w:val="99"/>
    <w:semiHidden/>
    <w:unhideWhenUsed/>
    <w:qFormat/>
  </w:style>
  <w:style w:type="numbering" w:styleId="Aufzhlungszeichen" w:customStyle="1">
    <w:name w:val="Aufzählungszeichen •"/>
    <w:qFormat/>
    <w:rsid w:val="00d4503f"/>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NormaleTabelle1">
    <w:name w:val="Normale Tabelle1"/>
    <w:semiHidden/>
    <w:rsid w:val="009257af"/>
    <w:rPr>
      <w:lang w:val="de-DE" w:eastAsia="de-DE" w:bidi="de-DE"/>
    </w:rPr>
    <w:tblPr>
      <w:tblCellMar>
        <w:top w:w="0" w:type="dxa"/>
        <w:left w:w="108" w:type="dxa"/>
        <w:bottom w:w="0" w:type="dxa"/>
        <w:right w:w="108" w:type="dxa"/>
      </w:tblCellMar>
    </w:tblPr>
  </w:style>
  <w:style w:type="table" w:customStyle="1" w:styleId="TabelleRaster">
    <w:name w:val="Tabelle Raster"/>
    <w:basedOn w:val="NormaleTabelle"/>
    <w:rsid w:val="009257af"/>
    <w:rPr>
      <w:lang w:val="de-DE" w:eastAsia="de-DE" w:bidi="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
    <w:name w:val="Table Grid"/>
    <w:basedOn w:val="NormaleTabelle"/>
    <w:uiPriority w:val="59"/>
    <w:rsid w:val="00f45d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468DFA-3A94-49F3-BE47-59EB6BE9F36E}">
  <ds:schemaRefs>
    <ds:schemaRef ds:uri="http://schemas.openxmlformats.org/officeDocument/2006/bibliography"/>
  </ds:schemaRefs>
</ds:datastoreItem>
</file>

<file path=customXml/itemProps2.xml><?xml version="1.0" encoding="utf-8"?>
<ds:datastoreItem xmlns:ds="http://schemas.openxmlformats.org/officeDocument/2006/customXml" ds:itemID="{57C9E67B-824B-487E-B37F-9321FEB0E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VehicBillSale</Template>
  <TotalTime>22</TotalTime>
  <Application>LibreOffice/24.2.7.2$Linux_X86_64 LibreOffice_project/420$Build-2</Application>
  <AppVersion>15.0000</AppVersion>
  <Pages>2</Pages>
  <Words>460</Words>
  <Characters>3236</Characters>
  <CharactersWithSpaces>3898</CharactersWithSpaces>
  <Paragraphs>30</Paragraphs>
  <Company>keine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2023-03-27T14:38:00Z</dcterms:created>
  <dc:creator>Pacher</dc:creator>
  <dc:description/>
  <dc:language>de-DE</dc:language>
  <cp:lastModifiedBy/>
  <cp:lastPrinted>2022-07-05T12:12:00Z</cp:lastPrinted>
  <dcterms:modified xsi:type="dcterms:W3CDTF">2026-04-01T17:09:29Z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TC060904741031</vt:lpwstr>
  </property>
</Properties>
</file>